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9F" w:rsidRPr="000F1607" w:rsidRDefault="00B34D9F" w:rsidP="00B34D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bookmarkStart w:id="0" w:name="_GoBack"/>
      <w:bookmarkEnd w:id="0"/>
      <w:r w:rsidRPr="000F1607">
        <w:rPr>
          <w:rFonts w:ascii="Times New Roman" w:hAnsi="Times New Roman" w:cs="Times New Roman"/>
          <w:b/>
          <w:noProof/>
          <w:sz w:val="26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7ED81B8" wp14:editId="3D9628CA">
            <wp:simplePos x="0" y="0"/>
            <wp:positionH relativeFrom="column">
              <wp:posOffset>7456170</wp:posOffset>
            </wp:positionH>
            <wp:positionV relativeFrom="paragraph">
              <wp:posOffset>1270</wp:posOffset>
            </wp:positionV>
            <wp:extent cx="913765" cy="901065"/>
            <wp:effectExtent l="0" t="0" r="635" b="0"/>
            <wp:wrapTight wrapText="bothSides">
              <wp:wrapPolygon edited="0">
                <wp:start x="4953" y="0"/>
                <wp:lineTo x="0" y="5480"/>
                <wp:lineTo x="0" y="15983"/>
                <wp:lineTo x="4953" y="21006"/>
                <wp:lineTo x="16211" y="21006"/>
                <wp:lineTo x="21165" y="15526"/>
                <wp:lineTo x="21165" y="5023"/>
                <wp:lineTo x="16211" y="0"/>
                <wp:lineTo x="4953" y="0"/>
              </wp:wrapPolygon>
            </wp:wrapTight>
            <wp:docPr id="1" name="Picture 1" descr="D:\umum2\logo sekolah SMA2 BI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mum2\logo sekolah SMA2 BIR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607">
        <w:rPr>
          <w:rFonts w:ascii="Times New Roman" w:hAnsi="Times New Roman" w:cs="Times New Roman"/>
          <w:noProof/>
          <w:sz w:val="26"/>
          <w:szCs w:val="24"/>
          <w:lang w:val="id-ID" w:eastAsia="id-ID"/>
        </w:rPr>
        <w:drawing>
          <wp:anchor distT="0" distB="0" distL="114300" distR="114300" simplePos="0" relativeHeight="251662336" behindDoc="1" locked="0" layoutInCell="1" allowOverlap="1" wp14:anchorId="44A7A905" wp14:editId="6F0C0446">
            <wp:simplePos x="0" y="0"/>
            <wp:positionH relativeFrom="column">
              <wp:posOffset>72390</wp:posOffset>
            </wp:positionH>
            <wp:positionV relativeFrom="paragraph">
              <wp:posOffset>0</wp:posOffset>
            </wp:positionV>
            <wp:extent cx="977900" cy="996950"/>
            <wp:effectExtent l="0" t="0" r="0" b="0"/>
            <wp:wrapTight wrapText="bothSides">
              <wp:wrapPolygon edited="0">
                <wp:start x="0" y="0"/>
                <wp:lineTo x="0" y="21050"/>
                <wp:lineTo x="21039" y="21050"/>
                <wp:lineTo x="21039" y="0"/>
                <wp:lineTo x="0" y="0"/>
              </wp:wrapPolygon>
            </wp:wrapTight>
            <wp:docPr id="2" name="Picture 2" descr="C:\Users\User\Documents\LOGO_SEKOLAH-PEMD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LOGO_SEKOLAH-PEMDA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607">
        <w:rPr>
          <w:rFonts w:ascii="Times New Roman" w:hAnsi="Times New Roman" w:cs="Times New Roman"/>
          <w:b/>
          <w:sz w:val="26"/>
          <w:szCs w:val="24"/>
        </w:rPr>
        <w:t>PEMERINTAH KOTA PALU</w:t>
      </w:r>
    </w:p>
    <w:p w:rsidR="00B34D9F" w:rsidRPr="009971CD" w:rsidRDefault="00B34D9F" w:rsidP="00B34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07">
        <w:rPr>
          <w:rFonts w:ascii="Times New Roman" w:hAnsi="Times New Roman" w:cs="Times New Roman"/>
          <w:b/>
          <w:sz w:val="26"/>
          <w:szCs w:val="24"/>
        </w:rPr>
        <w:t>DINAS PENDIDIKAN DAN KEBUDAYAAN</w:t>
      </w:r>
    </w:p>
    <w:p w:rsidR="00B34D9F" w:rsidRPr="009971CD" w:rsidRDefault="00B34D9F" w:rsidP="00B34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07">
        <w:rPr>
          <w:rFonts w:ascii="Times New Roman" w:hAnsi="Times New Roman" w:cs="Times New Roman"/>
          <w:b/>
          <w:sz w:val="32"/>
          <w:szCs w:val="24"/>
        </w:rPr>
        <w:t>SMA NEGERI 2 PALU</w:t>
      </w:r>
    </w:p>
    <w:p w:rsidR="00B34D9F" w:rsidRPr="006F7D6C" w:rsidRDefault="00B34D9F" w:rsidP="00B34D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7D6C">
        <w:rPr>
          <w:rFonts w:ascii="Times New Roman" w:hAnsi="Times New Roman" w:cs="Times New Roman"/>
          <w:sz w:val="24"/>
          <w:szCs w:val="24"/>
        </w:rPr>
        <w:t>Alamat :</w:t>
      </w:r>
      <w:proofErr w:type="gramEnd"/>
      <w:r w:rsidRPr="006F7D6C">
        <w:rPr>
          <w:rFonts w:ascii="Times New Roman" w:hAnsi="Times New Roman" w:cs="Times New Roman"/>
          <w:sz w:val="24"/>
          <w:szCs w:val="24"/>
        </w:rPr>
        <w:t xml:space="preserve"> Jalan Tanjung Dako No. 9 Telp. /Fax (0451) – 421094 Palu</w:t>
      </w:r>
    </w:p>
    <w:p w:rsidR="00B34D9F" w:rsidRDefault="00B34D9F" w:rsidP="00B34D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607">
        <w:rPr>
          <w:rFonts w:ascii="Times New Roman" w:hAnsi="Times New Roman" w:cs="Times New Roman"/>
          <w:szCs w:val="24"/>
        </w:rPr>
        <w:t xml:space="preserve">Home </w:t>
      </w:r>
      <w:proofErr w:type="gramStart"/>
      <w:r w:rsidRPr="000F1607">
        <w:rPr>
          <w:rFonts w:ascii="Times New Roman" w:hAnsi="Times New Roman" w:cs="Times New Roman"/>
          <w:szCs w:val="24"/>
        </w:rPr>
        <w:t>Page :</w:t>
      </w:r>
      <w:proofErr w:type="gramEnd"/>
      <w:r w:rsidRPr="000F1607">
        <w:rPr>
          <w:rFonts w:ascii="Times New Roman" w:hAnsi="Times New Roman" w:cs="Times New Roman"/>
          <w:szCs w:val="24"/>
        </w:rPr>
        <w:t xml:space="preserve"> http: / /www.sman2palu.sch.id; E-Mail : </w:t>
      </w:r>
      <w:hyperlink r:id="rId6" w:history="1">
        <w:r w:rsidRPr="00D96D1E">
          <w:rPr>
            <w:rStyle w:val="Hyperlink"/>
            <w:rFonts w:ascii="Times New Roman" w:hAnsi="Times New Roman" w:cs="Times New Roman"/>
            <w:szCs w:val="24"/>
            <w:u w:val="none"/>
          </w:rPr>
          <w:t>smadapalu@ymail.com</w:t>
        </w:r>
      </w:hyperlink>
    </w:p>
    <w:p w:rsidR="00B34D9F" w:rsidRDefault="00B34D9F" w:rsidP="00B34D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CDB01" wp14:editId="773A8CA7">
                <wp:simplePos x="0" y="0"/>
                <wp:positionH relativeFrom="column">
                  <wp:posOffset>72390</wp:posOffset>
                </wp:positionH>
                <wp:positionV relativeFrom="paragraph">
                  <wp:posOffset>73187</wp:posOffset>
                </wp:positionV>
                <wp:extent cx="8665210" cy="0"/>
                <wp:effectExtent l="0" t="0" r="2159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652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FFC0B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5.75pt" to="68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" strokeweight="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2D3F6" wp14:editId="64FA506B">
                <wp:simplePos x="0" y="0"/>
                <wp:positionH relativeFrom="column">
                  <wp:posOffset>72390</wp:posOffset>
                </wp:positionH>
                <wp:positionV relativeFrom="paragraph">
                  <wp:posOffset>121285</wp:posOffset>
                </wp:positionV>
                <wp:extent cx="8665210" cy="0"/>
                <wp:effectExtent l="0" t="19050" r="2159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652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C47CE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9.55pt" to="68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" strokeweight="3pt"/>
            </w:pict>
          </mc:Fallback>
        </mc:AlternateContent>
      </w:r>
    </w:p>
    <w:p w:rsidR="00B34D9F" w:rsidRPr="00D96D1E" w:rsidRDefault="00B34D9F" w:rsidP="00B34D9F">
      <w:pPr>
        <w:tabs>
          <w:tab w:val="left" w:pos="5812"/>
          <w:tab w:val="left" w:pos="609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KISI-KISI EKONOMI LINTAS MINAT</w:t>
      </w:r>
    </w:p>
    <w:p w:rsidR="00B34D9F" w:rsidRDefault="00B34D9F" w:rsidP="00B34D9F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r>
        <w:rPr>
          <w:rFonts w:ascii="Arial" w:hAnsi="Arial" w:cs="Arial"/>
          <w:sz w:val="24"/>
          <w:szCs w:val="24"/>
        </w:rPr>
        <w:tab/>
        <w:t xml:space="preserve">Menyebutkan </w:t>
      </w:r>
      <w:r>
        <w:rPr>
          <w:rFonts w:ascii="Arial" w:hAnsi="Arial" w:cs="Arial"/>
          <w:sz w:val="24"/>
          <w:szCs w:val="24"/>
        </w:rPr>
        <w:t>persamaan Lembaga Keuangan Bank dan Lembaga Keuangan Bukan Bank</w:t>
      </w:r>
    </w:p>
    <w:p w:rsidR="00B34D9F" w:rsidRDefault="00B34D9F" w:rsidP="00B34D9F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Menjelaskan tentang Koperasi yang mensejahterakan anggotanya</w:t>
      </w:r>
    </w:p>
    <w:p w:rsidR="00B34D9F" w:rsidRDefault="00B34D9F" w:rsidP="00B34D9F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Menyebutkan</w:t>
      </w:r>
      <w:r>
        <w:rPr>
          <w:rFonts w:ascii="Arial" w:hAnsi="Arial" w:cs="Arial"/>
          <w:sz w:val="24"/>
          <w:szCs w:val="24"/>
        </w:rPr>
        <w:t xml:space="preserve"> Wewenang OJK (Otoritas Jasa </w:t>
      </w:r>
      <w:proofErr w:type="gramStart"/>
      <w:r>
        <w:rPr>
          <w:rFonts w:ascii="Arial" w:hAnsi="Arial" w:cs="Arial"/>
          <w:sz w:val="24"/>
          <w:szCs w:val="24"/>
        </w:rPr>
        <w:t>Keuangan )</w:t>
      </w:r>
      <w:proofErr w:type="gramEnd"/>
      <w:r>
        <w:rPr>
          <w:rFonts w:ascii="Arial" w:hAnsi="Arial" w:cs="Arial"/>
          <w:sz w:val="24"/>
          <w:szCs w:val="24"/>
        </w:rPr>
        <w:t xml:space="preserve"> dala</w:t>
      </w:r>
      <w:r>
        <w:rPr>
          <w:rFonts w:ascii="Arial" w:hAnsi="Arial" w:cs="Arial"/>
          <w:sz w:val="24"/>
          <w:szCs w:val="24"/>
        </w:rPr>
        <w:t>m melaksanakan tugas pengawasan</w:t>
      </w:r>
    </w:p>
    <w:p w:rsidR="00B34D9F" w:rsidRDefault="00B34D9F" w:rsidP="00B34D9F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Menjelaskan prinsip yang digunakan </w:t>
      </w:r>
      <w:r>
        <w:rPr>
          <w:rFonts w:ascii="Arial" w:hAnsi="Arial" w:cs="Arial"/>
          <w:sz w:val="24"/>
          <w:szCs w:val="24"/>
        </w:rPr>
        <w:t xml:space="preserve">Bank Indonesia sebagai pedoman dalam mengatur sistem pembayaran di Indonesia </w:t>
      </w:r>
      <w:r>
        <w:rPr>
          <w:rFonts w:ascii="Arial" w:hAnsi="Arial" w:cs="Arial"/>
          <w:sz w:val="24"/>
          <w:szCs w:val="24"/>
        </w:rPr>
        <w:t xml:space="preserve">diantaranya </w:t>
      </w:r>
      <w:r>
        <w:rPr>
          <w:rFonts w:ascii="Arial" w:hAnsi="Arial" w:cs="Arial"/>
          <w:sz w:val="24"/>
          <w:szCs w:val="24"/>
        </w:rPr>
        <w:t>aman, Efisien, Kesetaraan Akses, Perlindungan konsumen</w:t>
      </w:r>
    </w:p>
    <w:p w:rsidR="00B34D9F" w:rsidRDefault="00B34D9F" w:rsidP="00B34D9F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Menjelaskan peran</w:t>
      </w:r>
      <w:r>
        <w:rPr>
          <w:rFonts w:ascii="Arial" w:hAnsi="Arial" w:cs="Arial"/>
          <w:sz w:val="24"/>
          <w:szCs w:val="24"/>
        </w:rPr>
        <w:t xml:space="preserve"> bank </w:t>
      </w:r>
      <w:r>
        <w:rPr>
          <w:rFonts w:ascii="Arial" w:hAnsi="Arial" w:cs="Arial"/>
          <w:sz w:val="24"/>
          <w:szCs w:val="24"/>
        </w:rPr>
        <w:t>Sentral dalam sistem pembayaran</w:t>
      </w:r>
    </w:p>
    <w:p w:rsidR="00B34D9F" w:rsidRDefault="00B34D9F" w:rsidP="00B34D9F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Istilah – istilah dalam uang sebagai alat pembayaran seperti </w:t>
      </w:r>
      <w:r>
        <w:rPr>
          <w:rFonts w:ascii="Arial" w:hAnsi="Arial" w:cs="Arial"/>
          <w:sz w:val="24"/>
          <w:szCs w:val="24"/>
        </w:rPr>
        <w:t>Uang Kartal</w:t>
      </w:r>
      <w:r>
        <w:rPr>
          <w:rFonts w:ascii="Arial" w:hAnsi="Arial" w:cs="Arial"/>
          <w:sz w:val="24"/>
          <w:szCs w:val="24"/>
        </w:rPr>
        <w:t>, uang giral</w:t>
      </w:r>
    </w:p>
    <w:p w:rsidR="00B34D9F" w:rsidRDefault="00B34D9F" w:rsidP="00B34D9F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Pengertian mengenai alat pembayaran Non tunai </w:t>
      </w:r>
    </w:p>
    <w:p w:rsidR="00B34D9F" w:rsidRDefault="00B34D9F" w:rsidP="00B34D9F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Menjelaskaan Pengertian Manajemen</w:t>
      </w:r>
    </w:p>
    <w:p w:rsidR="00B34D9F" w:rsidRDefault="00B34D9F" w:rsidP="00B34D9F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Pendapat ahli tentang prinsip manajemen seperti</w:t>
      </w:r>
      <w:r>
        <w:rPr>
          <w:rFonts w:ascii="Arial" w:hAnsi="Arial" w:cs="Arial"/>
          <w:sz w:val="24"/>
          <w:szCs w:val="24"/>
        </w:rPr>
        <w:t xml:space="preserve"> Hendry Fayol dalam Manulang (201</w:t>
      </w:r>
      <w:r>
        <w:rPr>
          <w:rFonts w:ascii="Arial" w:hAnsi="Arial" w:cs="Arial"/>
          <w:sz w:val="24"/>
          <w:szCs w:val="24"/>
        </w:rPr>
        <w:t>2)</w:t>
      </w:r>
    </w:p>
    <w:p w:rsidR="00B34D9F" w:rsidRDefault="00B34D9F" w:rsidP="00B34D9F">
      <w:p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usaha-usha koperasi dalam</w:t>
      </w:r>
      <w:r>
        <w:rPr>
          <w:rFonts w:ascii="Arial" w:hAnsi="Arial" w:cs="Arial"/>
          <w:sz w:val="24"/>
          <w:szCs w:val="24"/>
        </w:rPr>
        <w:t xml:space="preserve"> mengut</w:t>
      </w:r>
      <w:r>
        <w:rPr>
          <w:rFonts w:ascii="Arial" w:hAnsi="Arial" w:cs="Arial"/>
          <w:sz w:val="24"/>
          <w:szCs w:val="24"/>
        </w:rPr>
        <w:t>amakan kesejahteraan anggotanya</w:t>
      </w:r>
    </w:p>
    <w:p w:rsidR="00AD7FBA" w:rsidRDefault="00AD7FBA" w:rsidP="00B34D9F">
      <w:pPr>
        <w:spacing w:after="0"/>
        <w:ind w:left="567" w:hanging="567"/>
        <w:rPr>
          <w:rFonts w:ascii="Arial" w:hAnsi="Arial" w:cs="Arial"/>
          <w:sz w:val="24"/>
          <w:szCs w:val="24"/>
        </w:rPr>
      </w:pPr>
    </w:p>
    <w:p w:rsidR="00AD7FBA" w:rsidRDefault="00AD7FBA" w:rsidP="00B34D9F">
      <w:pPr>
        <w:spacing w:after="0"/>
        <w:ind w:left="567" w:hanging="567"/>
        <w:rPr>
          <w:rFonts w:ascii="Arial" w:hAnsi="Arial" w:cs="Arial"/>
          <w:sz w:val="24"/>
          <w:szCs w:val="24"/>
        </w:rPr>
      </w:pPr>
    </w:p>
    <w:p w:rsidR="00AD7FBA" w:rsidRPr="00D96D1E" w:rsidRDefault="00AD7FBA" w:rsidP="00AD7FBA">
      <w:pPr>
        <w:tabs>
          <w:tab w:val="left" w:pos="5812"/>
          <w:tab w:val="left" w:pos="609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KISI-KISI EKONOMI </w:t>
      </w:r>
      <w:r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MINAT</w:t>
      </w:r>
      <w:r>
        <w:rPr>
          <w:rFonts w:ascii="Arial" w:hAnsi="Arial" w:cs="Arial"/>
          <w:b/>
          <w:sz w:val="24"/>
          <w:szCs w:val="24"/>
        </w:rPr>
        <w:t>)</w:t>
      </w:r>
    </w:p>
    <w:p w:rsidR="00B34D9F" w:rsidRDefault="00AD7FBA" w:rsidP="00B34D9F">
      <w:p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  <w:t xml:space="preserve">Menyebutkan </w:t>
      </w:r>
      <w:r w:rsidR="00B34D9F">
        <w:rPr>
          <w:rFonts w:ascii="Arial" w:hAnsi="Arial" w:cs="Arial"/>
          <w:sz w:val="24"/>
          <w:szCs w:val="24"/>
        </w:rPr>
        <w:t>perbedaan antara Lembaga Keuangan Bank dan lembaga keuangan bukan bank!</w:t>
      </w:r>
    </w:p>
    <w:p w:rsidR="00B34D9F" w:rsidRDefault="00B34D9F" w:rsidP="00B34D9F">
      <w:p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AD7FBA">
        <w:rPr>
          <w:rFonts w:ascii="Arial" w:hAnsi="Arial" w:cs="Arial"/>
          <w:sz w:val="24"/>
          <w:szCs w:val="24"/>
        </w:rPr>
        <w:t xml:space="preserve">Menjelaskan </w:t>
      </w:r>
      <w:r>
        <w:rPr>
          <w:rFonts w:ascii="Arial" w:hAnsi="Arial" w:cs="Arial"/>
          <w:i/>
          <w:sz w:val="24"/>
          <w:szCs w:val="24"/>
        </w:rPr>
        <w:t xml:space="preserve">Resiko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Sistemik </w:t>
      </w:r>
      <w:r>
        <w:rPr>
          <w:rFonts w:ascii="Arial" w:hAnsi="Arial" w:cs="Arial"/>
          <w:sz w:val="24"/>
          <w:szCs w:val="24"/>
        </w:rPr>
        <w:t xml:space="preserve"> d</w:t>
      </w:r>
      <w:r w:rsidR="00AD7FBA">
        <w:rPr>
          <w:rFonts w:ascii="Arial" w:hAnsi="Arial" w:cs="Arial"/>
          <w:sz w:val="24"/>
          <w:szCs w:val="24"/>
        </w:rPr>
        <w:t>alam</w:t>
      </w:r>
      <w:proofErr w:type="gramEnd"/>
      <w:r w:rsidR="00AD7FBA">
        <w:rPr>
          <w:rFonts w:ascii="Arial" w:hAnsi="Arial" w:cs="Arial"/>
          <w:sz w:val="24"/>
          <w:szCs w:val="24"/>
        </w:rPr>
        <w:t xml:space="preserve"> istilah sistem pembayaran </w:t>
      </w:r>
    </w:p>
    <w:p w:rsidR="00AD7FBA" w:rsidRDefault="00B34D9F" w:rsidP="00B34D9F">
      <w:p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AD7FBA">
        <w:rPr>
          <w:rFonts w:ascii="Arial" w:hAnsi="Arial" w:cs="Arial"/>
          <w:sz w:val="24"/>
          <w:szCs w:val="24"/>
        </w:rPr>
        <w:t xml:space="preserve">Menjelaskan manfaat dari </w:t>
      </w:r>
      <w:r>
        <w:rPr>
          <w:rFonts w:ascii="Arial" w:hAnsi="Arial" w:cs="Arial"/>
          <w:sz w:val="24"/>
          <w:szCs w:val="24"/>
        </w:rPr>
        <w:t xml:space="preserve">Struktur Organisasi. </w:t>
      </w:r>
    </w:p>
    <w:p w:rsidR="00B34D9F" w:rsidRDefault="00B34D9F" w:rsidP="00B34D9F">
      <w:p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AD7FBA">
        <w:rPr>
          <w:rFonts w:ascii="Arial" w:hAnsi="Arial" w:cs="Arial"/>
          <w:sz w:val="24"/>
          <w:szCs w:val="24"/>
        </w:rPr>
        <w:t>Menyebutkan p</w:t>
      </w:r>
      <w:r>
        <w:rPr>
          <w:rFonts w:ascii="Arial" w:hAnsi="Arial" w:cs="Arial"/>
          <w:sz w:val="24"/>
          <w:szCs w:val="24"/>
        </w:rPr>
        <w:t>engertian Manajemen sesuai dengan Kamus Besar Bahasa</w:t>
      </w:r>
      <w:r w:rsidR="00AD7FBA">
        <w:rPr>
          <w:rFonts w:ascii="Arial" w:hAnsi="Arial" w:cs="Arial"/>
          <w:sz w:val="24"/>
          <w:szCs w:val="24"/>
        </w:rPr>
        <w:t xml:space="preserve"> Indonesia (2008) Edisi keempat</w:t>
      </w:r>
    </w:p>
    <w:p w:rsidR="00B34D9F" w:rsidRDefault="00B34D9F" w:rsidP="00B34D9F">
      <w:p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AD7FBA">
        <w:rPr>
          <w:rFonts w:ascii="Arial" w:hAnsi="Arial" w:cs="Arial"/>
          <w:sz w:val="24"/>
          <w:szCs w:val="24"/>
        </w:rPr>
        <w:t xml:space="preserve">Anda diminta membuat </w:t>
      </w:r>
      <w:r>
        <w:rPr>
          <w:rFonts w:ascii="Arial" w:hAnsi="Arial" w:cs="Arial"/>
          <w:sz w:val="24"/>
          <w:szCs w:val="24"/>
        </w:rPr>
        <w:t xml:space="preserve">Contoh Struktur Organisasi </w:t>
      </w:r>
      <w:r w:rsidR="00AD7FBA">
        <w:rPr>
          <w:rFonts w:ascii="Arial" w:hAnsi="Arial" w:cs="Arial"/>
          <w:sz w:val="24"/>
          <w:szCs w:val="24"/>
        </w:rPr>
        <w:t xml:space="preserve">dan menjelaskan </w:t>
      </w:r>
      <w:r>
        <w:rPr>
          <w:rFonts w:ascii="Arial" w:hAnsi="Arial" w:cs="Arial"/>
          <w:sz w:val="24"/>
          <w:szCs w:val="24"/>
        </w:rPr>
        <w:t xml:space="preserve">mengenai tugas pokok dan fungsi dari masing-masing bagian dalam </w:t>
      </w:r>
      <w:r w:rsidR="00AD7FBA">
        <w:rPr>
          <w:rFonts w:ascii="Arial" w:hAnsi="Arial" w:cs="Arial"/>
          <w:sz w:val="24"/>
          <w:szCs w:val="24"/>
        </w:rPr>
        <w:t>struktur</w:t>
      </w:r>
    </w:p>
    <w:p w:rsidR="00B34D9F" w:rsidRDefault="00B34D9F" w:rsidP="00B34D9F">
      <w:p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="00AD7FBA">
        <w:rPr>
          <w:rFonts w:ascii="Arial" w:hAnsi="Arial" w:cs="Arial"/>
          <w:sz w:val="24"/>
          <w:szCs w:val="24"/>
        </w:rPr>
        <w:t>Menjelaskan koperasi simpan pinjaman bertujuan mensejahterakan anggotanya</w:t>
      </w:r>
    </w:p>
    <w:p w:rsidR="00B34D9F" w:rsidRDefault="00B34D9F" w:rsidP="00B34D9F">
      <w:p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 w:rsidR="00AD7FBA">
        <w:rPr>
          <w:rFonts w:ascii="Arial" w:hAnsi="Arial" w:cs="Arial"/>
          <w:sz w:val="24"/>
          <w:szCs w:val="24"/>
        </w:rPr>
        <w:t xml:space="preserve">Menjelaskan </w:t>
      </w:r>
      <w:r>
        <w:rPr>
          <w:rFonts w:ascii="Arial" w:hAnsi="Arial" w:cs="Arial"/>
          <w:sz w:val="24"/>
          <w:szCs w:val="24"/>
        </w:rPr>
        <w:t xml:space="preserve">fungsi rapat anggota, pengawas, </w:t>
      </w:r>
      <w:r w:rsidR="00AD7FBA">
        <w:rPr>
          <w:rFonts w:ascii="Arial" w:hAnsi="Arial" w:cs="Arial"/>
          <w:sz w:val="24"/>
          <w:szCs w:val="24"/>
        </w:rPr>
        <w:t>pengurus dan pengelola koperasi</w:t>
      </w:r>
    </w:p>
    <w:p w:rsidR="00B34D9F" w:rsidRDefault="00B34D9F" w:rsidP="00B34D9F">
      <w:p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 w:rsidR="00AD7FBA">
        <w:rPr>
          <w:rFonts w:ascii="Arial" w:hAnsi="Arial" w:cs="Arial"/>
          <w:sz w:val="24"/>
          <w:szCs w:val="24"/>
        </w:rPr>
        <w:t>anda diminta untuk menyebutkan</w:t>
      </w:r>
      <w:r>
        <w:rPr>
          <w:rFonts w:ascii="Arial" w:hAnsi="Arial" w:cs="Arial"/>
          <w:sz w:val="24"/>
          <w:szCs w:val="24"/>
        </w:rPr>
        <w:t xml:space="preserve"> tahapan-tahapan pendirian koperasi</w:t>
      </w:r>
    </w:p>
    <w:p w:rsidR="00B34D9F" w:rsidRDefault="00B34D9F" w:rsidP="00B34D9F">
      <w:p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>
        <w:rPr>
          <w:rFonts w:ascii="Arial" w:hAnsi="Arial" w:cs="Arial"/>
          <w:sz w:val="24"/>
          <w:szCs w:val="24"/>
        </w:rPr>
        <w:tab/>
      </w:r>
      <w:r w:rsidR="00AD7FBA">
        <w:rPr>
          <w:rFonts w:ascii="Arial" w:hAnsi="Arial" w:cs="Arial"/>
          <w:sz w:val="24"/>
          <w:szCs w:val="24"/>
        </w:rPr>
        <w:t xml:space="preserve">Menjelaskan tentang </w:t>
      </w:r>
      <w:r>
        <w:rPr>
          <w:rFonts w:ascii="Arial" w:hAnsi="Arial" w:cs="Arial"/>
          <w:sz w:val="24"/>
          <w:szCs w:val="24"/>
        </w:rPr>
        <w:t>perbedaan koper</w:t>
      </w:r>
      <w:r w:rsidR="00AD7FBA">
        <w:rPr>
          <w:rFonts w:ascii="Arial" w:hAnsi="Arial" w:cs="Arial"/>
          <w:sz w:val="24"/>
          <w:szCs w:val="24"/>
        </w:rPr>
        <w:t xml:space="preserve">asi dengan badan usaha lainnya </w:t>
      </w:r>
    </w:p>
    <w:p w:rsidR="00B34D9F" w:rsidRDefault="00B34D9F" w:rsidP="00B34D9F">
      <w:p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</w:r>
      <w:r w:rsidR="00AD7FBA">
        <w:rPr>
          <w:rFonts w:ascii="Arial" w:hAnsi="Arial" w:cs="Arial"/>
          <w:sz w:val="24"/>
          <w:szCs w:val="24"/>
        </w:rPr>
        <w:t xml:space="preserve">Menyebutkan </w:t>
      </w:r>
      <w:r>
        <w:rPr>
          <w:rFonts w:ascii="Arial" w:hAnsi="Arial" w:cs="Arial"/>
          <w:sz w:val="24"/>
          <w:szCs w:val="24"/>
        </w:rPr>
        <w:t>dasar hukum te</w:t>
      </w:r>
      <w:r w:rsidR="00AD7FBA">
        <w:rPr>
          <w:rFonts w:ascii="Arial" w:hAnsi="Arial" w:cs="Arial"/>
          <w:sz w:val="24"/>
          <w:szCs w:val="24"/>
        </w:rPr>
        <w:t>rbentuknya koperasi</w:t>
      </w:r>
    </w:p>
    <w:p w:rsidR="00B34D9F" w:rsidRDefault="00B34D9F"/>
    <w:sectPr w:rsidR="00B34D9F" w:rsidSect="00B34D9F">
      <w:pgSz w:w="16838" w:h="11906" w:orient="landscape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9F"/>
    <w:rsid w:val="005C542C"/>
    <w:rsid w:val="00AD7FBA"/>
    <w:rsid w:val="00B34D9F"/>
    <w:rsid w:val="00E4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00B8"/>
  <w15:chartTrackingRefBased/>
  <w15:docId w15:val="{735C0C24-9FB3-41F5-966F-055A0F84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34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D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adapalu@y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2016-05-28T09:20:00Z</dcterms:created>
  <dcterms:modified xsi:type="dcterms:W3CDTF">2016-05-28T09:35:00Z</dcterms:modified>
</cp:coreProperties>
</file>